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26C91" w14:textId="743520E9" w:rsidR="00754365" w:rsidRDefault="00754365" w:rsidP="00754365">
      <w:pPr>
        <w:jc w:val="center"/>
        <w:rPr>
          <w:rFonts w:ascii="Roboto" w:hAnsi="Roboto"/>
        </w:rPr>
      </w:pPr>
      <w:r>
        <w:rPr>
          <w:rFonts w:ascii="Roboto" w:hAnsi="Roboto"/>
          <w:noProof/>
        </w:rPr>
        <w:drawing>
          <wp:anchor distT="0" distB="0" distL="114300" distR="114300" simplePos="0" relativeHeight="251660288" behindDoc="0" locked="0" layoutInCell="1" allowOverlap="1" wp14:anchorId="78923EF6" wp14:editId="4091FD48">
            <wp:simplePos x="0" y="0"/>
            <wp:positionH relativeFrom="column">
              <wp:posOffset>2203061</wp:posOffset>
            </wp:positionH>
            <wp:positionV relativeFrom="paragraph">
              <wp:posOffset>-616831</wp:posOffset>
            </wp:positionV>
            <wp:extent cx="1179871" cy="591844"/>
            <wp:effectExtent l="0" t="0" r="127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71" cy="59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FEAC74" w14:textId="3E015A7B" w:rsidR="00323FDC" w:rsidRPr="00323FDC" w:rsidRDefault="00323FDC" w:rsidP="00C2610D">
      <w:pPr>
        <w:jc w:val="center"/>
        <w:rPr>
          <w:rFonts w:ascii="Roboto" w:hAnsi="Roboto"/>
          <w:b/>
          <w:bCs/>
          <w:sz w:val="32"/>
          <w:szCs w:val="32"/>
        </w:rPr>
      </w:pPr>
      <w:r w:rsidRPr="00323FDC">
        <w:rPr>
          <w:rFonts w:ascii="Roboto" w:hAnsi="Roboto"/>
          <w:b/>
          <w:bCs/>
          <w:sz w:val="32"/>
          <w:szCs w:val="32"/>
        </w:rPr>
        <w:t>SIGNALEZ UN DOMMAGE SUR</w:t>
      </w:r>
      <w:r w:rsidR="00754365" w:rsidRPr="00323FDC">
        <w:rPr>
          <w:rFonts w:ascii="Roboto" w:hAnsi="Roboto"/>
          <w:b/>
          <w:bCs/>
          <w:sz w:val="32"/>
          <w:szCs w:val="32"/>
        </w:rPr>
        <w:t xml:space="preserve"> LE RESEAU DE FIBRE OPTIQUE </w:t>
      </w:r>
    </w:p>
    <w:p w14:paraId="6C7A5DE3" w14:textId="30B23742" w:rsidR="00754365" w:rsidRPr="00323FDC" w:rsidRDefault="00754365" w:rsidP="00C2610D">
      <w:pPr>
        <w:jc w:val="center"/>
        <w:rPr>
          <w:rFonts w:ascii="Roboto" w:hAnsi="Roboto"/>
          <w:b/>
          <w:bCs/>
          <w:sz w:val="32"/>
          <w:szCs w:val="32"/>
        </w:rPr>
      </w:pPr>
      <w:r w:rsidRPr="00323FDC">
        <w:rPr>
          <w:rFonts w:ascii="Roboto" w:hAnsi="Roboto"/>
          <w:b/>
          <w:bCs/>
          <w:sz w:val="32"/>
          <w:szCs w:val="32"/>
        </w:rPr>
        <w:t>DU SYND</w:t>
      </w:r>
      <w:r w:rsidR="000640C4" w:rsidRPr="00323FDC">
        <w:rPr>
          <w:rFonts w:ascii="Roboto" w:hAnsi="Roboto"/>
          <w:b/>
          <w:bCs/>
          <w:sz w:val="32"/>
          <w:szCs w:val="32"/>
        </w:rPr>
        <w:t>IC</w:t>
      </w:r>
      <w:r w:rsidRPr="00323FDC">
        <w:rPr>
          <w:rFonts w:ascii="Roboto" w:hAnsi="Roboto"/>
          <w:b/>
          <w:bCs/>
          <w:sz w:val="32"/>
          <w:szCs w:val="32"/>
        </w:rPr>
        <w:t>AT MIXTE DOUBS TRES HAUT DEBIT</w:t>
      </w:r>
    </w:p>
    <w:p w14:paraId="5E3E1539" w14:textId="77777777" w:rsidR="00754365" w:rsidRDefault="00754365" w:rsidP="00754365">
      <w:pPr>
        <w:jc w:val="both"/>
        <w:rPr>
          <w:rFonts w:ascii="Roboto" w:hAnsi="Roboto"/>
        </w:rPr>
      </w:pPr>
    </w:p>
    <w:p w14:paraId="5BBCE8CC" w14:textId="10229AD4" w:rsidR="00754365" w:rsidRPr="00754365" w:rsidRDefault="00754365" w:rsidP="00754365">
      <w:pPr>
        <w:jc w:val="both"/>
        <w:rPr>
          <w:rFonts w:ascii="Roboto" w:hAnsi="Roboto"/>
          <w:sz w:val="24"/>
          <w:szCs w:val="24"/>
        </w:rPr>
      </w:pPr>
      <w:r w:rsidRPr="00754365">
        <w:rPr>
          <w:rFonts w:ascii="Roboto" w:hAnsi="Roboto"/>
          <w:sz w:val="24"/>
          <w:szCs w:val="24"/>
        </w:rPr>
        <w:t xml:space="preserve">Lien vers un site de déclaration de dommages affectant le réseau de fibre optique qui dessert vos communes : </w:t>
      </w:r>
    </w:p>
    <w:p w14:paraId="319DCDD1" w14:textId="64890BB6" w:rsidR="00754365" w:rsidRPr="00323FDC" w:rsidRDefault="003952EE" w:rsidP="00754365">
      <w:pPr>
        <w:jc w:val="center"/>
        <w:rPr>
          <w:rFonts w:ascii="Roboto" w:hAnsi="Roboto"/>
          <w:sz w:val="28"/>
          <w:szCs w:val="28"/>
        </w:rPr>
      </w:pPr>
      <w:hyperlink r:id="rId6" w:history="1">
        <w:r w:rsidR="00754365" w:rsidRPr="00323FDC">
          <w:rPr>
            <w:rStyle w:val="Lienhypertexte"/>
            <w:rFonts w:ascii="Roboto" w:hAnsi="Roboto"/>
            <w:sz w:val="28"/>
            <w:szCs w:val="28"/>
          </w:rPr>
          <w:t>https://dommages-reseaux.altitudeinfra.fr/?DSP=Doubs</w:t>
        </w:r>
      </w:hyperlink>
    </w:p>
    <w:p w14:paraId="644249A2" w14:textId="77777777" w:rsidR="003952EE" w:rsidRDefault="003952EE" w:rsidP="00754365">
      <w:pPr>
        <w:jc w:val="both"/>
        <w:rPr>
          <w:rFonts w:ascii="Roboto" w:hAnsi="Roboto"/>
          <w:sz w:val="24"/>
          <w:szCs w:val="24"/>
        </w:rPr>
      </w:pPr>
    </w:p>
    <w:p w14:paraId="050B4514" w14:textId="505B93CF" w:rsidR="00754365" w:rsidRDefault="00754365" w:rsidP="00754365">
      <w:pPr>
        <w:jc w:val="both"/>
        <w:rPr>
          <w:rFonts w:ascii="Roboto" w:hAnsi="Roboto"/>
          <w:sz w:val="24"/>
          <w:szCs w:val="24"/>
        </w:rPr>
      </w:pPr>
      <w:r w:rsidRPr="00754365">
        <w:rPr>
          <w:rFonts w:ascii="Roboto" w:hAnsi="Roboto"/>
          <w:sz w:val="24"/>
          <w:szCs w:val="24"/>
        </w:rPr>
        <w:t>(</w:t>
      </w:r>
      <w:proofErr w:type="gramStart"/>
      <w:r w:rsidR="00323FDC">
        <w:rPr>
          <w:rFonts w:ascii="Roboto" w:hAnsi="Roboto"/>
          <w:sz w:val="24"/>
          <w:szCs w:val="24"/>
        </w:rPr>
        <w:t>si</w:t>
      </w:r>
      <w:proofErr w:type="gramEnd"/>
      <w:r w:rsidR="00323FDC">
        <w:rPr>
          <w:rFonts w:ascii="Roboto" w:hAnsi="Roboto"/>
          <w:sz w:val="24"/>
          <w:szCs w:val="24"/>
        </w:rPr>
        <w:t xml:space="preserve"> possible, y joindre</w:t>
      </w:r>
      <w:r w:rsidRPr="00754365">
        <w:rPr>
          <w:rFonts w:ascii="Roboto" w:hAnsi="Roboto"/>
          <w:sz w:val="24"/>
          <w:szCs w:val="24"/>
        </w:rPr>
        <w:t xml:space="preserve"> une photo de l’infrastructure endommagée)</w:t>
      </w:r>
    </w:p>
    <w:p w14:paraId="4738E154" w14:textId="748D59AE" w:rsidR="00B14309" w:rsidRDefault="00B14309" w:rsidP="00754365">
      <w:pPr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Lien</w:t>
      </w:r>
      <w:r w:rsidR="00323FDC">
        <w:rPr>
          <w:rFonts w:ascii="Roboto" w:hAnsi="Roboto"/>
          <w:sz w:val="24"/>
          <w:szCs w:val="24"/>
        </w:rPr>
        <w:t xml:space="preserve"> de l’outil en ligne</w:t>
      </w:r>
      <w:r>
        <w:rPr>
          <w:rFonts w:ascii="Roboto" w:hAnsi="Roboto"/>
          <w:sz w:val="24"/>
          <w:szCs w:val="24"/>
        </w:rPr>
        <w:t xml:space="preserve"> également disponible directement depuis le site internet du Syndicat : </w:t>
      </w:r>
      <w:hyperlink r:id="rId7" w:history="1">
        <w:r w:rsidRPr="002E725D">
          <w:rPr>
            <w:rStyle w:val="Lienhypertexte"/>
            <w:rFonts w:ascii="Roboto" w:hAnsi="Roboto"/>
            <w:sz w:val="24"/>
            <w:szCs w:val="24"/>
          </w:rPr>
          <w:t>www.doubs-thd.org</w:t>
        </w:r>
      </w:hyperlink>
      <w:r>
        <w:rPr>
          <w:rFonts w:ascii="Roboto" w:hAnsi="Roboto"/>
          <w:sz w:val="24"/>
          <w:szCs w:val="24"/>
        </w:rPr>
        <w:t xml:space="preserve"> </w:t>
      </w:r>
    </w:p>
    <w:p w14:paraId="1C65CA7D" w14:textId="33767E90" w:rsidR="00754365" w:rsidRDefault="00323FDC" w:rsidP="00754365">
      <w:pPr>
        <w:jc w:val="both"/>
        <w:rPr>
          <w:rFonts w:ascii="Roboto" w:hAnsi="Roboto"/>
        </w:rPr>
      </w:pPr>
      <w:r>
        <w:rPr>
          <w:noProof/>
        </w:rPr>
        <w:drawing>
          <wp:anchor distT="0" distB="0" distL="114300" distR="114300" simplePos="0" relativeHeight="251658239" behindDoc="0" locked="0" layoutInCell="1" allowOverlap="1" wp14:anchorId="347C4A8B" wp14:editId="2E1A3465">
            <wp:simplePos x="0" y="0"/>
            <wp:positionH relativeFrom="margin">
              <wp:posOffset>4779830</wp:posOffset>
            </wp:positionH>
            <wp:positionV relativeFrom="paragraph">
              <wp:posOffset>1378052</wp:posOffset>
            </wp:positionV>
            <wp:extent cx="1345053" cy="323057"/>
            <wp:effectExtent l="0" t="0" r="7620" b="127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62" t="23812" r="21115" b="24873"/>
                    <a:stretch/>
                  </pic:blipFill>
                  <pic:spPr bwMode="auto">
                    <a:xfrm>
                      <a:off x="0" y="0"/>
                      <a:ext cx="1345053" cy="32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CC522" wp14:editId="3782A6DA">
                <wp:simplePos x="0" y="0"/>
                <wp:positionH relativeFrom="column">
                  <wp:posOffset>3943574</wp:posOffset>
                </wp:positionH>
                <wp:positionV relativeFrom="paragraph">
                  <wp:posOffset>1586517</wp:posOffset>
                </wp:positionV>
                <wp:extent cx="1067763" cy="730168"/>
                <wp:effectExtent l="38100" t="19050" r="18415" b="5143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7763" cy="730168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6D4EA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389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310.5pt;margin-top:124.9pt;width:84.1pt;height:57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" strokecolor="#06d4ea" strokeweight="3pt">
                <v:stroke endarrow="open" joinstyle="miter"/>
              </v:shape>
            </w:pict>
          </mc:Fallback>
        </mc:AlternateContent>
      </w:r>
      <w:r w:rsidRPr="00323FDC">
        <w:rPr>
          <w:noProof/>
        </w:rPr>
        <w:t xml:space="preserve"> </w:t>
      </w:r>
      <w:r w:rsidR="00B14309">
        <w:rPr>
          <w:noProof/>
        </w:rPr>
        <w:drawing>
          <wp:inline distT="0" distB="0" distL="0" distR="0" wp14:anchorId="45023334" wp14:editId="55DD1894">
            <wp:extent cx="5751871" cy="2884788"/>
            <wp:effectExtent l="0" t="0" r="127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39" t="8739" r="3612" b="6781"/>
                    <a:stretch/>
                  </pic:blipFill>
                  <pic:spPr bwMode="auto">
                    <a:xfrm>
                      <a:off x="0" y="0"/>
                      <a:ext cx="5761615" cy="2889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C7D47B" w14:textId="77777777" w:rsidR="00754365" w:rsidRDefault="00754365" w:rsidP="00754365">
      <w:pPr>
        <w:jc w:val="both"/>
        <w:rPr>
          <w:rFonts w:ascii="Roboto" w:hAnsi="Roboto"/>
        </w:rPr>
      </w:pPr>
    </w:p>
    <w:p w14:paraId="68845D16" w14:textId="709FE810" w:rsidR="00C2610D" w:rsidRDefault="00754365" w:rsidP="00C2610D">
      <w:pPr>
        <w:jc w:val="both"/>
        <w:rPr>
          <w:rFonts w:ascii="Roboto" w:hAnsi="Roboto"/>
          <w:sz w:val="24"/>
          <w:szCs w:val="24"/>
        </w:rPr>
      </w:pPr>
      <w:r w:rsidRPr="00C2610D">
        <w:rPr>
          <w:rFonts w:ascii="Roboto" w:hAnsi="Roboto"/>
          <w:sz w:val="24"/>
          <w:szCs w:val="24"/>
        </w:rPr>
        <w:t xml:space="preserve">Vous pouvez également, si vous le </w:t>
      </w:r>
      <w:r w:rsidRPr="003952EE">
        <w:rPr>
          <w:rFonts w:ascii="Roboto" w:hAnsi="Roboto"/>
          <w:sz w:val="24"/>
          <w:szCs w:val="24"/>
        </w:rPr>
        <w:t>préfér</w:t>
      </w:r>
      <w:r w:rsidR="003952EE" w:rsidRPr="003952EE">
        <w:rPr>
          <w:rFonts w:ascii="Roboto" w:hAnsi="Roboto"/>
          <w:sz w:val="24"/>
          <w:szCs w:val="24"/>
        </w:rPr>
        <w:t>ez</w:t>
      </w:r>
      <w:r w:rsidRPr="003952EE">
        <w:rPr>
          <w:rFonts w:ascii="Roboto" w:hAnsi="Roboto"/>
          <w:sz w:val="24"/>
          <w:szCs w:val="24"/>
        </w:rPr>
        <w:t xml:space="preserve">, recourir </w:t>
      </w:r>
      <w:r w:rsidRPr="00C2610D">
        <w:rPr>
          <w:rFonts w:ascii="Roboto" w:hAnsi="Roboto"/>
          <w:sz w:val="24"/>
          <w:szCs w:val="24"/>
        </w:rPr>
        <w:t xml:space="preserve">à un signalement par mail à l’adresse suivante : </w:t>
      </w:r>
      <w:hyperlink r:id="rId10" w:history="1">
        <w:r w:rsidRPr="00C2610D">
          <w:rPr>
            <w:rStyle w:val="Lienhypertexte"/>
            <w:rFonts w:ascii="Roboto" w:hAnsi="Roboto"/>
            <w:sz w:val="24"/>
            <w:szCs w:val="24"/>
          </w:rPr>
          <w:t>dommage-reseau@altitudeinfra.fr</w:t>
        </w:r>
      </w:hyperlink>
      <w:r w:rsidRPr="00C2610D">
        <w:rPr>
          <w:rFonts w:ascii="Roboto" w:hAnsi="Roboto"/>
          <w:sz w:val="24"/>
          <w:szCs w:val="24"/>
        </w:rPr>
        <w:t xml:space="preserve"> en mettant en copie le Syndicat mixte Doubs THD : </w:t>
      </w:r>
      <w:hyperlink r:id="rId11" w:history="1">
        <w:r w:rsidRPr="00C2610D">
          <w:rPr>
            <w:rStyle w:val="Lienhypertexte"/>
            <w:rFonts w:ascii="Roboto" w:hAnsi="Roboto"/>
            <w:sz w:val="24"/>
            <w:szCs w:val="24"/>
          </w:rPr>
          <w:t>contact@doubs-thd.com</w:t>
        </w:r>
      </w:hyperlink>
      <w:r w:rsidR="00C2610D">
        <w:rPr>
          <w:rFonts w:ascii="Roboto" w:hAnsi="Roboto"/>
          <w:sz w:val="24"/>
          <w:szCs w:val="24"/>
        </w:rPr>
        <w:t> </w:t>
      </w:r>
    </w:p>
    <w:p w14:paraId="02B0A0F3" w14:textId="77777777" w:rsidR="00C2610D" w:rsidRPr="00FC3901" w:rsidRDefault="00C2610D" w:rsidP="00C2610D">
      <w:pPr>
        <w:jc w:val="both"/>
        <w:rPr>
          <w:rFonts w:ascii="Roboto" w:hAnsi="Roboto"/>
          <w:sz w:val="16"/>
          <w:szCs w:val="16"/>
        </w:rPr>
      </w:pPr>
    </w:p>
    <w:p w14:paraId="1857E800" w14:textId="68E5E596" w:rsidR="00C2610D" w:rsidRPr="00C2610D" w:rsidRDefault="00C2610D" w:rsidP="00C2610D">
      <w:pPr>
        <w:jc w:val="both"/>
        <w:rPr>
          <w:rFonts w:ascii="Roboto" w:hAnsi="Roboto"/>
          <w:sz w:val="24"/>
          <w:szCs w:val="24"/>
        </w:rPr>
      </w:pPr>
      <w:r w:rsidRPr="00C2610D">
        <w:rPr>
          <w:rFonts w:ascii="Roboto" w:hAnsi="Roboto"/>
          <w:sz w:val="24"/>
          <w:szCs w:val="24"/>
        </w:rPr>
        <w:t xml:space="preserve">Autre numéro d’urgence possible </w:t>
      </w:r>
      <w:r>
        <w:rPr>
          <w:rFonts w:ascii="Roboto" w:hAnsi="Roboto"/>
          <w:sz w:val="24"/>
          <w:szCs w:val="24"/>
        </w:rPr>
        <w:t xml:space="preserve">réservé aux mairies et collectivités </w:t>
      </w:r>
      <w:r w:rsidRPr="00C2610D">
        <w:rPr>
          <w:rFonts w:ascii="Roboto" w:hAnsi="Roboto"/>
          <w:sz w:val="24"/>
          <w:szCs w:val="24"/>
        </w:rPr>
        <w:t xml:space="preserve">(centre de supervision national Altitude Infrastructure 24/24) : </w:t>
      </w:r>
      <w:r w:rsidRPr="00C2610D">
        <w:rPr>
          <w:rFonts w:ascii="Roboto" w:hAnsi="Roboto"/>
          <w:b/>
          <w:bCs/>
          <w:sz w:val="24"/>
          <w:szCs w:val="24"/>
        </w:rPr>
        <w:t>09.70.84.51.00</w:t>
      </w:r>
      <w:r w:rsidRPr="00C2610D">
        <w:rPr>
          <w:rFonts w:ascii="Roboto" w:hAnsi="Roboto"/>
          <w:sz w:val="24"/>
          <w:szCs w:val="24"/>
        </w:rPr>
        <w:t xml:space="preserve"> </w:t>
      </w:r>
    </w:p>
    <w:p w14:paraId="6E13F6B6" w14:textId="77777777" w:rsidR="00C2610D" w:rsidRPr="00FC3901" w:rsidRDefault="00C2610D" w:rsidP="00FC3901">
      <w:pPr>
        <w:ind w:firstLine="708"/>
        <w:jc w:val="both"/>
        <w:rPr>
          <w:rFonts w:ascii="Roboto" w:hAnsi="Roboto"/>
          <w:sz w:val="16"/>
          <w:szCs w:val="16"/>
        </w:rPr>
      </w:pPr>
    </w:p>
    <w:p w14:paraId="4B84B08F" w14:textId="386DC7B9" w:rsidR="00754365" w:rsidRDefault="00754365" w:rsidP="00754365">
      <w:pPr>
        <w:jc w:val="both"/>
        <w:rPr>
          <w:rFonts w:ascii="Roboto" w:hAnsi="Roboto"/>
          <w:sz w:val="24"/>
          <w:szCs w:val="24"/>
        </w:rPr>
      </w:pPr>
      <w:r w:rsidRPr="00754365">
        <w:rPr>
          <w:rFonts w:ascii="Roboto" w:hAnsi="Roboto"/>
          <w:sz w:val="24"/>
          <w:szCs w:val="24"/>
        </w:rPr>
        <w:t>Attention</w:t>
      </w:r>
      <w:r w:rsidR="00C2610D">
        <w:rPr>
          <w:rFonts w:ascii="Roboto" w:hAnsi="Roboto"/>
          <w:sz w:val="24"/>
          <w:szCs w:val="24"/>
        </w:rPr>
        <w:t> :</w:t>
      </w:r>
      <w:r w:rsidRPr="00754365">
        <w:rPr>
          <w:rFonts w:ascii="Roboto" w:hAnsi="Roboto"/>
          <w:sz w:val="24"/>
          <w:szCs w:val="24"/>
        </w:rPr>
        <w:t xml:space="preserve"> </w:t>
      </w:r>
      <w:r w:rsidR="00C2610D">
        <w:rPr>
          <w:rFonts w:ascii="Roboto" w:hAnsi="Roboto"/>
          <w:sz w:val="24"/>
          <w:szCs w:val="24"/>
        </w:rPr>
        <w:t xml:space="preserve">ces modalités </w:t>
      </w:r>
      <w:r w:rsidRPr="00754365">
        <w:rPr>
          <w:rFonts w:ascii="Roboto" w:hAnsi="Roboto"/>
          <w:sz w:val="24"/>
          <w:szCs w:val="24"/>
        </w:rPr>
        <w:t xml:space="preserve">de signalement </w:t>
      </w:r>
      <w:r w:rsidR="00C2610D">
        <w:rPr>
          <w:rFonts w:ascii="Roboto" w:hAnsi="Roboto"/>
          <w:sz w:val="24"/>
          <w:szCs w:val="24"/>
        </w:rPr>
        <w:t xml:space="preserve">concernent uniquement </w:t>
      </w:r>
      <w:r w:rsidRPr="00754365">
        <w:rPr>
          <w:rFonts w:ascii="Roboto" w:hAnsi="Roboto"/>
          <w:sz w:val="24"/>
          <w:szCs w:val="24"/>
          <w:u w:val="single"/>
        </w:rPr>
        <w:t>les câbles et ouvrages propriété du Syndicat mixte</w:t>
      </w:r>
      <w:r w:rsidR="003952EE">
        <w:rPr>
          <w:rFonts w:ascii="Roboto" w:hAnsi="Roboto"/>
          <w:sz w:val="24"/>
          <w:szCs w:val="24"/>
        </w:rPr>
        <w:t>. I</w:t>
      </w:r>
      <w:r w:rsidRPr="00754365">
        <w:rPr>
          <w:rFonts w:ascii="Roboto" w:hAnsi="Roboto"/>
          <w:sz w:val="24"/>
          <w:szCs w:val="24"/>
        </w:rPr>
        <w:t>l n’exonère pas de procéder à un signalement parallèle auprès d’Orange lorsque, cas le plus fréquent, les dommages affectent également les infrastructures dont cet opérateur est le propriétaire et garant (poteaux bois, câbles de cuivre, …)</w:t>
      </w:r>
      <w:r w:rsidR="00C2610D">
        <w:rPr>
          <w:rFonts w:ascii="Roboto" w:hAnsi="Roboto"/>
          <w:sz w:val="24"/>
          <w:szCs w:val="24"/>
        </w:rPr>
        <w:t xml:space="preserve"> ; explications détaillées page 27 du guide pratique à destination des élus </w:t>
      </w:r>
      <w:r w:rsidR="003952EE">
        <w:rPr>
          <w:rFonts w:ascii="Roboto" w:hAnsi="Roboto"/>
          <w:sz w:val="24"/>
          <w:szCs w:val="24"/>
        </w:rPr>
        <w:t xml:space="preserve">disponible </w:t>
      </w:r>
      <w:r w:rsidR="00C2610D">
        <w:rPr>
          <w:rFonts w:ascii="Roboto" w:hAnsi="Roboto"/>
          <w:sz w:val="24"/>
          <w:szCs w:val="24"/>
        </w:rPr>
        <w:t xml:space="preserve">ici : </w:t>
      </w:r>
      <w:hyperlink r:id="rId12" w:history="1">
        <w:r w:rsidR="00C2610D" w:rsidRPr="00620440">
          <w:rPr>
            <w:rStyle w:val="Lienhypertexte"/>
            <w:rFonts w:ascii="Roboto" w:hAnsi="Roboto"/>
            <w:sz w:val="24"/>
            <w:szCs w:val="24"/>
          </w:rPr>
          <w:t>http://www.doubs-thd.org/img/syndicat/GUIDE-DES-ELUS-DIOTPIC.pdf</w:t>
        </w:r>
      </w:hyperlink>
      <w:r w:rsidR="00C2610D">
        <w:rPr>
          <w:rFonts w:ascii="Roboto" w:hAnsi="Roboto"/>
          <w:sz w:val="24"/>
          <w:szCs w:val="24"/>
        </w:rPr>
        <w:t xml:space="preserve"> </w:t>
      </w:r>
    </w:p>
    <w:p w14:paraId="3DF6608B" w14:textId="4FF689E4" w:rsidR="00C2610D" w:rsidRPr="002A513A" w:rsidRDefault="00C2610D" w:rsidP="00754365">
      <w:pPr>
        <w:jc w:val="both"/>
        <w:rPr>
          <w:rFonts w:ascii="Roboto" w:hAnsi="Roboto"/>
          <w:sz w:val="20"/>
          <w:szCs w:val="20"/>
        </w:rPr>
      </w:pPr>
    </w:p>
    <w:p w14:paraId="4014DAE7" w14:textId="6693D4E7" w:rsidR="00C2610D" w:rsidRDefault="00C2610D" w:rsidP="00754365">
      <w:pPr>
        <w:jc w:val="both"/>
        <w:rPr>
          <w:rFonts w:ascii="Roboto" w:hAnsi="Roboto"/>
          <w:sz w:val="24"/>
          <w:szCs w:val="24"/>
        </w:rPr>
      </w:pPr>
      <w:r w:rsidRPr="003952EE">
        <w:rPr>
          <w:rFonts w:ascii="Roboto" w:hAnsi="Roboto"/>
          <w:b/>
          <w:bCs/>
          <w:sz w:val="24"/>
          <w:szCs w:val="24"/>
        </w:rPr>
        <w:t xml:space="preserve">En cas de signalements </w:t>
      </w:r>
      <w:r w:rsidR="00323FDC" w:rsidRPr="003952EE">
        <w:rPr>
          <w:rFonts w:ascii="Roboto" w:hAnsi="Roboto"/>
          <w:b/>
          <w:bCs/>
          <w:sz w:val="24"/>
          <w:szCs w:val="24"/>
        </w:rPr>
        <w:t>d’habitants coupés de leur connexion fibre reçus en mairie</w:t>
      </w:r>
      <w:r w:rsidRPr="003952EE">
        <w:rPr>
          <w:rFonts w:ascii="Roboto" w:hAnsi="Roboto"/>
          <w:b/>
          <w:bCs/>
          <w:sz w:val="24"/>
          <w:szCs w:val="24"/>
        </w:rPr>
        <w:t xml:space="preserve">, il convient </w:t>
      </w:r>
      <w:r w:rsidR="00323FDC" w:rsidRPr="003952EE">
        <w:rPr>
          <w:rFonts w:ascii="Roboto" w:hAnsi="Roboto"/>
          <w:b/>
          <w:bCs/>
          <w:sz w:val="24"/>
          <w:szCs w:val="24"/>
        </w:rPr>
        <w:t>systématiquement d’inviter les personnes à contacter leur FAI</w:t>
      </w:r>
      <w:r w:rsidR="00323FDC">
        <w:rPr>
          <w:rFonts w:ascii="Roboto" w:hAnsi="Roboto"/>
          <w:sz w:val="24"/>
          <w:szCs w:val="24"/>
        </w:rPr>
        <w:t xml:space="preserve"> qui est le seul à pouvoir analyser et procéder aux actions pour remédier à cette panne (problème sur un équipement propriété du FAI, problème sur la partie terminale du client ou problème en amont sur le réseau nécessitant une intervention du propriétaire-exploitant du réseau, …)</w:t>
      </w:r>
    </w:p>
    <w:sectPr w:rsidR="00C2610D" w:rsidSect="003952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57"/>
    <w:rsid w:val="000640C4"/>
    <w:rsid w:val="002A513A"/>
    <w:rsid w:val="00323FDC"/>
    <w:rsid w:val="003952EE"/>
    <w:rsid w:val="005F3E75"/>
    <w:rsid w:val="00754365"/>
    <w:rsid w:val="00AF6935"/>
    <w:rsid w:val="00B14309"/>
    <w:rsid w:val="00B64B39"/>
    <w:rsid w:val="00C2610D"/>
    <w:rsid w:val="00C34D57"/>
    <w:rsid w:val="00CC27FC"/>
    <w:rsid w:val="00F84178"/>
    <w:rsid w:val="00FC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4A7A29"/>
  <w15:chartTrackingRefBased/>
  <w15:docId w15:val="{35345611-EF19-4BE3-B430-64C3CDDC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365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54365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543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ubs-thd.org" TargetMode="External"/><Relationship Id="rId12" Type="http://schemas.openxmlformats.org/officeDocument/2006/relationships/hyperlink" Target="http://www.doubs-thd.org/img/syndicat/GUIDE-DES-ELUS-DIOTPIC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mmages-reseaux.altitudeinfra.fr/?DSP=Doubs" TargetMode="External"/><Relationship Id="rId11" Type="http://schemas.openxmlformats.org/officeDocument/2006/relationships/hyperlink" Target="mailto:contact@doubs-thd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dommage-reseau@altitudeinfra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2499D-6419-4FBE-A8FF-DB8EA939C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CHAUVIN Jean-Louis</dc:creator>
  <cp:keywords/>
  <dc:description/>
  <cp:lastModifiedBy>Johan Thiénard</cp:lastModifiedBy>
  <cp:revision>2</cp:revision>
  <dcterms:created xsi:type="dcterms:W3CDTF">2021-12-16T10:31:00Z</dcterms:created>
  <dcterms:modified xsi:type="dcterms:W3CDTF">2021-12-16T10:31:00Z</dcterms:modified>
</cp:coreProperties>
</file>